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11" w:rsidRDefault="00075C11" w:rsidP="00075C11">
      <w:pPr>
        <w:pStyle w:val="Default"/>
      </w:pPr>
    </w:p>
    <w:p w:rsidR="00075C11" w:rsidRDefault="00075C11" w:rsidP="00075C11">
      <w:pPr>
        <w:pStyle w:val="Default"/>
        <w:rPr>
          <w:sz w:val="22"/>
          <w:szCs w:val="22"/>
        </w:rPr>
      </w:pPr>
      <w:r>
        <w:t xml:space="preserve"> </w:t>
      </w:r>
    </w:p>
    <w:p w:rsidR="00075C11" w:rsidRPr="00075C11" w:rsidRDefault="00075C11" w:rsidP="00075C11">
      <w:pPr>
        <w:pStyle w:val="Default"/>
        <w:rPr>
          <w:rFonts w:ascii="Lucida Sans Unicode" w:hAnsi="Lucida Sans Unicode" w:cs="Lucida Sans Unicode"/>
          <w:color w:val="auto"/>
          <w:sz w:val="28"/>
          <w:szCs w:val="28"/>
        </w:rPr>
      </w:pPr>
      <w:r>
        <w:rPr>
          <w:rFonts w:cstheme="minorBidi"/>
          <w:color w:val="auto"/>
        </w:rPr>
        <w:t xml:space="preserve">  </w:t>
      </w:r>
      <w:r>
        <w:rPr>
          <w:rFonts w:ascii="Lucida Sans Unicode" w:hAnsi="Lucida Sans Unicode" w:cs="Lucida Sans Unicode"/>
          <w:color w:val="auto"/>
          <w:sz w:val="22"/>
          <w:szCs w:val="22"/>
        </w:rPr>
        <w:t xml:space="preserve">Each manager is expected to learn and abide by these rules as well as educate their players, coaches and parents. The following rules are to be followed in addition to the rules from the Official Little League Softball Rule Book.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 Correct ball to use in this Division is a Little League approved 11inch Softball. </w:t>
      </w:r>
    </w:p>
    <w:p w:rsidR="00075C11" w:rsidRPr="003939E4" w:rsidRDefault="00075C11" w:rsidP="00075C11">
      <w:pPr>
        <w:pStyle w:val="Default"/>
        <w:spacing w:after="90"/>
        <w:rPr>
          <w:color w:val="auto"/>
          <w:sz w:val="20"/>
          <w:szCs w:val="20"/>
        </w:rPr>
      </w:pPr>
      <w:r w:rsidRPr="003939E4">
        <w:rPr>
          <w:rFonts w:ascii="Lucida Sans Unicode" w:hAnsi="Lucida Sans Unicode" w:cs="Lucida Sans Unicode"/>
          <w:color w:val="auto"/>
          <w:sz w:val="20"/>
          <w:szCs w:val="20"/>
        </w:rPr>
        <w:t xml:space="preserve">2. AVLL will adopt rule 6.0.2 (c) which states “after entering the batter’s box, the batter must remain in the box with at least one foot throughout the at bat”.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3. No new i</w:t>
      </w:r>
      <w:r w:rsidR="003679CE">
        <w:rPr>
          <w:rFonts w:ascii="Lucida Sans Unicode" w:hAnsi="Lucida Sans Unicode" w:cs="Lucida Sans Unicode"/>
          <w:color w:val="auto"/>
          <w:sz w:val="20"/>
          <w:szCs w:val="20"/>
        </w:rPr>
        <w:t>nning shall begin after 1 hour 30</w:t>
      </w:r>
      <w:r w:rsidRPr="003939E4">
        <w:rPr>
          <w:rFonts w:ascii="Lucida Sans Unicode" w:hAnsi="Lucida Sans Unicode" w:cs="Lucida Sans Unicode"/>
          <w:color w:val="auto"/>
          <w:sz w:val="20"/>
          <w:szCs w:val="20"/>
        </w:rPr>
        <w:t xml:space="preserve"> minutes. Game is concluded after this last inning or after 6 innings whichever occurs first. </w:t>
      </w:r>
    </w:p>
    <w:p w:rsidR="00075C11" w:rsidRPr="003939E4" w:rsidRDefault="00A84006" w:rsidP="00075C11">
      <w:pPr>
        <w:pStyle w:val="Default"/>
        <w:spacing w:after="90"/>
        <w:rPr>
          <w:color w:val="auto"/>
          <w:sz w:val="20"/>
          <w:szCs w:val="20"/>
        </w:rPr>
      </w:pPr>
      <w:r>
        <w:rPr>
          <w:rFonts w:ascii="Lucida Sans Unicode" w:hAnsi="Lucida Sans Unicode" w:cs="Lucida Sans Unicode"/>
          <w:color w:val="auto"/>
          <w:sz w:val="20"/>
          <w:szCs w:val="20"/>
        </w:rPr>
        <w:t xml:space="preserve">4. A continuous batting order for minor softball division.  Free defensive substitutions.  </w:t>
      </w:r>
      <w:r w:rsidR="00075C11" w:rsidRPr="003939E4">
        <w:rPr>
          <w:rFonts w:ascii="Lucida Sans Unicode" w:hAnsi="Lucida Sans Unicode" w:cs="Lucida Sans Unicode"/>
          <w:color w:val="auto"/>
          <w:sz w:val="20"/>
          <w:szCs w:val="20"/>
        </w:rPr>
        <w:t xml:space="preserve">If a player is injured or leaves the </w:t>
      </w:r>
      <w:r w:rsidRPr="003939E4">
        <w:rPr>
          <w:rFonts w:ascii="Lucida Sans Unicode" w:hAnsi="Lucida Sans Unicode" w:cs="Lucida Sans Unicode"/>
          <w:color w:val="auto"/>
          <w:sz w:val="20"/>
          <w:szCs w:val="20"/>
        </w:rPr>
        <w:t>game,</w:t>
      </w:r>
      <w:r w:rsidR="00075C11" w:rsidRPr="003939E4">
        <w:rPr>
          <w:rFonts w:ascii="Lucida Sans Unicode" w:hAnsi="Lucida Sans Unicode" w:cs="Lucida Sans Unicode"/>
          <w:color w:val="auto"/>
          <w:sz w:val="20"/>
          <w:szCs w:val="20"/>
        </w:rPr>
        <w:t xml:space="preserve"> it is not considered an out. You will Just move the roster up to the next batter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5. Inning ends after 3 outs are made or 5 runs are scored </w:t>
      </w:r>
    </w:p>
    <w:p w:rsidR="00075C11" w:rsidRPr="003939E4" w:rsidRDefault="00A84006" w:rsidP="00075C11">
      <w:pPr>
        <w:pStyle w:val="Default"/>
        <w:spacing w:after="90"/>
        <w:rPr>
          <w:rFonts w:ascii="Lucida Sans Unicode" w:hAnsi="Lucida Sans Unicode" w:cs="Lucida Sans Unicode"/>
          <w:color w:val="auto"/>
          <w:sz w:val="20"/>
          <w:szCs w:val="20"/>
        </w:rPr>
      </w:pPr>
      <w:r>
        <w:rPr>
          <w:rFonts w:ascii="Lucida Sans Unicode" w:hAnsi="Lucida Sans Unicode" w:cs="Lucida Sans Unicode"/>
          <w:color w:val="auto"/>
          <w:sz w:val="20"/>
          <w:szCs w:val="20"/>
        </w:rPr>
        <w:t>6. The ou</w:t>
      </w:r>
      <w:r w:rsidR="00DF308A">
        <w:rPr>
          <w:rFonts w:ascii="Lucida Sans Unicode" w:hAnsi="Lucida Sans Unicode" w:cs="Lucida Sans Unicode"/>
          <w:color w:val="auto"/>
          <w:sz w:val="20"/>
          <w:szCs w:val="20"/>
        </w:rPr>
        <w:t xml:space="preserve">tfield rover position </w:t>
      </w:r>
      <w:r w:rsidR="00EA1886">
        <w:rPr>
          <w:rFonts w:ascii="Lucida Sans Unicode" w:hAnsi="Lucida Sans Unicode" w:cs="Lucida Sans Unicode"/>
          <w:color w:val="auto"/>
          <w:sz w:val="20"/>
          <w:szCs w:val="20"/>
        </w:rPr>
        <w:t>has been added to ensure each player gets play time</w:t>
      </w:r>
      <w:r>
        <w:rPr>
          <w:rFonts w:ascii="Lucida Sans Unicode" w:hAnsi="Lucida Sans Unicode" w:cs="Lucida Sans Unicode"/>
          <w:color w:val="auto"/>
          <w:sz w:val="20"/>
          <w:szCs w:val="20"/>
        </w:rPr>
        <w:t xml:space="preserve">.  </w:t>
      </w:r>
      <w:r w:rsidR="00EA1886">
        <w:rPr>
          <w:rFonts w:ascii="Lucida Sans Unicode" w:hAnsi="Lucida Sans Unicode" w:cs="Lucida Sans Unicode"/>
          <w:color w:val="auto"/>
          <w:sz w:val="20"/>
          <w:szCs w:val="20"/>
        </w:rPr>
        <w:t xml:space="preserve">Minimum playtime is 6 defensive outs, and 1 at bat.  (See rule 3:03 of the Little League Softball Rule Book for minimum play requirements and penalties).  10 players are allowed on defense, </w:t>
      </w:r>
      <w:r>
        <w:rPr>
          <w:rFonts w:ascii="Lucida Sans Unicode" w:hAnsi="Lucida Sans Unicode" w:cs="Lucida Sans Unicode"/>
          <w:color w:val="auto"/>
          <w:sz w:val="20"/>
          <w:szCs w:val="20"/>
        </w:rPr>
        <w:t>6 infield</w:t>
      </w:r>
      <w:r w:rsidR="00DF308A">
        <w:rPr>
          <w:rFonts w:ascii="Lucida Sans Unicode" w:hAnsi="Lucida Sans Unicode" w:cs="Lucida Sans Unicode"/>
          <w:color w:val="auto"/>
          <w:sz w:val="20"/>
          <w:szCs w:val="20"/>
        </w:rPr>
        <w:t>ers</w:t>
      </w:r>
      <w:r>
        <w:rPr>
          <w:rFonts w:ascii="Lucida Sans Unicode" w:hAnsi="Lucida Sans Unicode" w:cs="Lucida Sans Unicode"/>
          <w:color w:val="auto"/>
          <w:sz w:val="20"/>
          <w:szCs w:val="20"/>
        </w:rPr>
        <w:t>, and 4 outfield</w:t>
      </w:r>
      <w:r w:rsidR="00DF308A">
        <w:rPr>
          <w:rFonts w:ascii="Lucida Sans Unicode" w:hAnsi="Lucida Sans Unicode" w:cs="Lucida Sans Unicode"/>
          <w:color w:val="auto"/>
          <w:sz w:val="20"/>
          <w:szCs w:val="20"/>
        </w:rPr>
        <w:t xml:space="preserve">ers.  Outfielders must remain on the grass line of the field until the ball is pitched.  </w:t>
      </w:r>
    </w:p>
    <w:p w:rsidR="00075C11" w:rsidRPr="003939E4" w:rsidRDefault="00075C11" w:rsidP="00075C11">
      <w:pPr>
        <w:pStyle w:val="Default"/>
        <w:spacing w:after="90"/>
        <w:rPr>
          <w:rFonts w:ascii="Tahoma" w:hAnsi="Tahoma" w:cs="Tahoma"/>
          <w:color w:val="auto"/>
          <w:sz w:val="20"/>
          <w:szCs w:val="20"/>
        </w:rPr>
      </w:pPr>
      <w:r w:rsidRPr="003939E4">
        <w:rPr>
          <w:rFonts w:ascii="Lucida Sans Unicode" w:hAnsi="Lucida Sans Unicode" w:cs="Lucida Sans Unicode"/>
          <w:color w:val="auto"/>
          <w:sz w:val="20"/>
          <w:szCs w:val="20"/>
        </w:rPr>
        <w:t xml:space="preserve">7. </w:t>
      </w:r>
      <w:r w:rsidRPr="003939E4">
        <w:rPr>
          <w:rFonts w:ascii="Tahoma" w:hAnsi="Tahoma" w:cs="Tahoma"/>
          <w:b/>
          <w:bCs/>
          <w:color w:val="auto"/>
          <w:sz w:val="20"/>
          <w:szCs w:val="20"/>
        </w:rPr>
        <w:t>Once a game has started a player must remain in the dugout except for nature calls. If a player needs to use a restroom they must be accompanied by an adult</w:t>
      </w:r>
      <w:r w:rsidRPr="003939E4">
        <w:rPr>
          <w:rFonts w:ascii="Tahoma" w:hAnsi="Tahoma" w:cs="Tahoma"/>
          <w:color w:val="auto"/>
          <w:sz w:val="20"/>
          <w:szCs w:val="20"/>
        </w:rPr>
        <w:t xml:space="preserve">.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8. </w:t>
      </w:r>
      <w:r w:rsidR="00DF308A">
        <w:rPr>
          <w:rFonts w:ascii="Lucida Sans Unicode" w:hAnsi="Lucida Sans Unicode" w:cs="Lucida Sans Unicode"/>
          <w:color w:val="auto"/>
          <w:sz w:val="20"/>
          <w:szCs w:val="20"/>
        </w:rPr>
        <w:t>T</w:t>
      </w:r>
      <w:r w:rsidRPr="003939E4">
        <w:rPr>
          <w:rFonts w:ascii="Lucida Sans Unicode" w:hAnsi="Lucida Sans Unicode" w:cs="Lucida Sans Unicode"/>
          <w:color w:val="auto"/>
          <w:sz w:val="20"/>
          <w:szCs w:val="20"/>
        </w:rPr>
        <w:t xml:space="preserve">here will be no defensive coaches allowed on the field.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9. Runners may not leave their base until a pitched ball has been batted or reaches the batter 7.08(5) (b).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10. Games can only be cancelled by a board member or umpire.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11. If any players are lost due to injury or quitting, Manager has 48 hours to report it to your Director or the League Player Agent.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12. Uniforms should be clean and worn with pride, hats facing forward, shirts tucked in.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13. Teams can only practice on their designated practice field at their assigned times. </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14. Games must start on time. </w:t>
      </w:r>
      <w:r w:rsidR="00113521">
        <w:rPr>
          <w:rFonts w:ascii="Lucida Sans Unicode" w:hAnsi="Lucida Sans Unicode" w:cs="Lucida Sans Unicode"/>
          <w:color w:val="auto"/>
          <w:sz w:val="22"/>
          <w:szCs w:val="22"/>
        </w:rPr>
        <w:t>Please leave the dugout immediately after the conclusion of your game to help ensure the next scheduled game starts on time. (Have your post game team meeting off the field and out of the dugout)</w:t>
      </w:r>
    </w:p>
    <w:p w:rsidR="00075C11" w:rsidRP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15. MERCY RULE: The Mercy Rule, as stated in 4.10(e) of the Official Playing Rules, shall be in effect. </w:t>
      </w:r>
    </w:p>
    <w:p w:rsid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16. Both Visiting and Home team are responsible for: </w:t>
      </w:r>
    </w:p>
    <w:p w:rsid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t xml:space="preserve">Preparing the field before the game which includes dragging the field or raking or tamping (if needed), chalking, putting out the bases, etc. </w:t>
      </w:r>
    </w:p>
    <w:p w:rsidR="003939E4" w:rsidRDefault="00075C11" w:rsidP="00075C11">
      <w:pPr>
        <w:pStyle w:val="Default"/>
        <w:spacing w:after="90"/>
        <w:rPr>
          <w:rFonts w:ascii="Lucida Sans Unicode" w:hAnsi="Lucida Sans Unicode" w:cs="Lucida Sans Unicode"/>
          <w:color w:val="auto"/>
          <w:sz w:val="20"/>
          <w:szCs w:val="20"/>
        </w:rPr>
      </w:pPr>
      <w:r w:rsidRPr="003939E4">
        <w:rPr>
          <w:rFonts w:ascii="Lucida Sans Unicode" w:hAnsi="Lucida Sans Unicode" w:cs="Lucida Sans Unicode"/>
          <w:color w:val="auto"/>
          <w:sz w:val="20"/>
          <w:szCs w:val="20"/>
        </w:rPr>
        <w:lastRenderedPageBreak/>
        <w:t xml:space="preserve">Putting away and cleaning up after the game which includes putting away the bases, chalking machine and other field equipment. </w:t>
      </w:r>
    </w:p>
    <w:p w:rsidR="00E108BC" w:rsidRPr="003939E4" w:rsidRDefault="00075C11" w:rsidP="00075C11">
      <w:pPr>
        <w:pStyle w:val="Default"/>
        <w:spacing w:after="90"/>
        <w:rPr>
          <w:color w:val="auto"/>
          <w:sz w:val="20"/>
          <w:szCs w:val="20"/>
        </w:rPr>
      </w:pPr>
      <w:r w:rsidRPr="003939E4">
        <w:rPr>
          <w:rFonts w:ascii="Lucida Sans Unicode" w:hAnsi="Lucida Sans Unicode" w:cs="Lucida Sans Unicode"/>
          <w:color w:val="auto"/>
          <w:sz w:val="20"/>
          <w:szCs w:val="20"/>
        </w:rPr>
        <w:t xml:space="preserve"> Please make sure dugouts are clean before leaving field. </w:t>
      </w:r>
    </w:p>
    <w:sectPr w:rsidR="00E108BC" w:rsidRPr="003939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C11" w:rsidRDefault="00075C11" w:rsidP="00075C11">
      <w:pPr>
        <w:spacing w:after="0" w:line="240" w:lineRule="auto"/>
      </w:pPr>
      <w:r>
        <w:separator/>
      </w:r>
    </w:p>
  </w:endnote>
  <w:endnote w:type="continuationSeparator" w:id="0">
    <w:p w:rsidR="00075C11" w:rsidRDefault="00075C11" w:rsidP="0007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F" w:rsidRDefault="003E2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F" w:rsidRDefault="003E2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F" w:rsidRDefault="003E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C11" w:rsidRDefault="00075C11" w:rsidP="00075C11">
      <w:pPr>
        <w:spacing w:after="0" w:line="240" w:lineRule="auto"/>
      </w:pPr>
      <w:r>
        <w:separator/>
      </w:r>
    </w:p>
  </w:footnote>
  <w:footnote w:type="continuationSeparator" w:id="0">
    <w:p w:rsidR="00075C11" w:rsidRDefault="00075C11" w:rsidP="0007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F" w:rsidRDefault="003E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C11" w:rsidRPr="00075C11" w:rsidRDefault="003E26AF" w:rsidP="00075C11">
    <w:pPr>
      <w:pStyle w:val="Header"/>
      <w:jc w:val="center"/>
      <w:rPr>
        <w:b/>
        <w:sz w:val="36"/>
        <w:szCs w:val="36"/>
      </w:rPr>
    </w:pPr>
    <w:r>
      <w:rPr>
        <w:b/>
        <w:sz w:val="36"/>
        <w:szCs w:val="36"/>
      </w:rPr>
      <w:t xml:space="preserve">AVLL </w:t>
    </w:r>
    <w:r>
      <w:rPr>
        <w:b/>
        <w:sz w:val="36"/>
        <w:szCs w:val="36"/>
      </w:rPr>
      <w:t>2020</w:t>
    </w:r>
    <w:bookmarkStart w:id="0" w:name="_GoBack"/>
    <w:bookmarkEnd w:id="0"/>
    <w:r w:rsidR="00075C11" w:rsidRPr="00075C11">
      <w:rPr>
        <w:b/>
        <w:sz w:val="36"/>
        <w:szCs w:val="36"/>
      </w:rPr>
      <w:t xml:space="preserve"> </w:t>
    </w:r>
    <w:r w:rsidR="00075C11">
      <w:rPr>
        <w:b/>
        <w:sz w:val="36"/>
        <w:szCs w:val="36"/>
      </w:rPr>
      <w:t>MINOR</w:t>
    </w:r>
    <w:r w:rsidR="00075C11" w:rsidRPr="00075C11">
      <w:rPr>
        <w:b/>
        <w:sz w:val="36"/>
        <w:szCs w:val="36"/>
      </w:rPr>
      <w:t xml:space="preserve"> GROUND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AF" w:rsidRDefault="003E2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11"/>
    <w:rsid w:val="00075C11"/>
    <w:rsid w:val="000D079D"/>
    <w:rsid w:val="000D6295"/>
    <w:rsid w:val="00113521"/>
    <w:rsid w:val="00150AC7"/>
    <w:rsid w:val="001A6515"/>
    <w:rsid w:val="001D6D3A"/>
    <w:rsid w:val="002D1974"/>
    <w:rsid w:val="003679CE"/>
    <w:rsid w:val="003939E4"/>
    <w:rsid w:val="003E26AF"/>
    <w:rsid w:val="00565737"/>
    <w:rsid w:val="00A84006"/>
    <w:rsid w:val="00C32D3F"/>
    <w:rsid w:val="00DF308A"/>
    <w:rsid w:val="00EA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B2B1"/>
  <w15:chartTrackingRefBased/>
  <w15:docId w15:val="{CA923F9E-E030-4DC9-B41D-6FDB529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11"/>
  </w:style>
  <w:style w:type="paragraph" w:styleId="Footer">
    <w:name w:val="footer"/>
    <w:basedOn w:val="Normal"/>
    <w:link w:val="FooterChar"/>
    <w:uiPriority w:val="99"/>
    <w:unhideWhenUsed/>
    <w:rsid w:val="0007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11"/>
  </w:style>
  <w:style w:type="paragraph" w:customStyle="1" w:styleId="Default">
    <w:name w:val="Default"/>
    <w:rsid w:val="00075C1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David</dc:creator>
  <cp:keywords/>
  <dc:description/>
  <cp:lastModifiedBy>Godwin, David</cp:lastModifiedBy>
  <cp:revision>2</cp:revision>
  <cp:lastPrinted>2018-02-28T18:03:00Z</cp:lastPrinted>
  <dcterms:created xsi:type="dcterms:W3CDTF">2020-02-06T19:05:00Z</dcterms:created>
  <dcterms:modified xsi:type="dcterms:W3CDTF">2020-02-06T19:05:00Z</dcterms:modified>
</cp:coreProperties>
</file>